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2EDCF" w14:textId="59978807" w:rsidR="00A7557A" w:rsidRPr="00D67D9D" w:rsidRDefault="00A7557A" w:rsidP="00A7557A">
      <w:pPr>
        <w:pStyle w:val="Nadpis1"/>
        <w:jc w:val="center"/>
        <w:rPr>
          <w:b/>
          <w:sz w:val="30"/>
          <w:szCs w:val="30"/>
        </w:rPr>
      </w:pPr>
      <w:r w:rsidRPr="00A050A4">
        <w:rPr>
          <w:b/>
          <w:sz w:val="30"/>
          <w:szCs w:val="30"/>
        </w:rPr>
        <w:t xml:space="preserve">Dodatek č. </w:t>
      </w:r>
      <w:r w:rsidR="00E2343A">
        <w:rPr>
          <w:b/>
          <w:sz w:val="30"/>
          <w:szCs w:val="30"/>
        </w:rPr>
        <w:t>9</w:t>
      </w:r>
      <w:r w:rsidRPr="00A050A4">
        <w:rPr>
          <w:b/>
          <w:sz w:val="30"/>
          <w:szCs w:val="30"/>
        </w:rPr>
        <w:t xml:space="preserve"> ze dne </w:t>
      </w:r>
      <w:r w:rsidR="00E2343A">
        <w:rPr>
          <w:b/>
          <w:sz w:val="30"/>
          <w:szCs w:val="30"/>
        </w:rPr>
        <w:t>27</w:t>
      </w:r>
      <w:r w:rsidR="0046197A">
        <w:rPr>
          <w:b/>
          <w:sz w:val="30"/>
          <w:szCs w:val="30"/>
        </w:rPr>
        <w:t>. 06</w:t>
      </w:r>
      <w:r w:rsidR="00D12201">
        <w:rPr>
          <w:b/>
          <w:sz w:val="30"/>
          <w:szCs w:val="30"/>
        </w:rPr>
        <w:t xml:space="preserve"> 202</w:t>
      </w:r>
      <w:r w:rsidR="00E2343A">
        <w:rPr>
          <w:b/>
          <w:sz w:val="30"/>
          <w:szCs w:val="30"/>
        </w:rPr>
        <w:t>5</w:t>
      </w:r>
      <w:r w:rsidR="007D7A64" w:rsidRPr="00A050A4">
        <w:rPr>
          <w:b/>
          <w:sz w:val="30"/>
          <w:szCs w:val="30"/>
        </w:rPr>
        <w:t>,</w:t>
      </w:r>
      <w:r w:rsidRPr="00A050A4">
        <w:rPr>
          <w:b/>
          <w:sz w:val="30"/>
          <w:szCs w:val="30"/>
        </w:rPr>
        <w:t xml:space="preserve"> kterým se </w:t>
      </w:r>
      <w:r w:rsidR="00CE6600" w:rsidRPr="00A050A4">
        <w:rPr>
          <w:b/>
          <w:sz w:val="30"/>
          <w:szCs w:val="30"/>
        </w:rPr>
        <w:t xml:space="preserve">od </w:t>
      </w:r>
      <w:r w:rsidR="00F5769C">
        <w:rPr>
          <w:b/>
          <w:sz w:val="30"/>
          <w:szCs w:val="30"/>
        </w:rPr>
        <w:t>01. 0</w:t>
      </w:r>
      <w:r w:rsidR="00D12201">
        <w:rPr>
          <w:b/>
          <w:sz w:val="30"/>
          <w:szCs w:val="30"/>
        </w:rPr>
        <w:t>9</w:t>
      </w:r>
      <w:r w:rsidR="00F5769C">
        <w:rPr>
          <w:b/>
          <w:sz w:val="30"/>
          <w:szCs w:val="30"/>
        </w:rPr>
        <w:t>. 202</w:t>
      </w:r>
      <w:r w:rsidR="00E2343A">
        <w:rPr>
          <w:b/>
          <w:sz w:val="30"/>
          <w:szCs w:val="30"/>
        </w:rPr>
        <w:t>5</w:t>
      </w:r>
      <w:r w:rsidR="00CE6600" w:rsidRPr="00A050A4">
        <w:rPr>
          <w:b/>
          <w:sz w:val="30"/>
          <w:szCs w:val="30"/>
        </w:rPr>
        <w:t xml:space="preserve"> </w:t>
      </w:r>
      <w:r w:rsidRPr="00A050A4">
        <w:rPr>
          <w:b/>
          <w:sz w:val="30"/>
          <w:szCs w:val="30"/>
        </w:rPr>
        <w:t xml:space="preserve">mění </w:t>
      </w:r>
      <w:r w:rsidR="00CE6600" w:rsidRPr="00A050A4">
        <w:rPr>
          <w:b/>
          <w:sz w:val="30"/>
          <w:szCs w:val="30"/>
        </w:rPr>
        <w:br/>
      </w:r>
      <w:r w:rsidRPr="00A050A4">
        <w:rPr>
          <w:b/>
          <w:sz w:val="30"/>
          <w:szCs w:val="30"/>
        </w:rPr>
        <w:t xml:space="preserve">a upravuje školní vzdělávací program Základní školy Litomyšl, Zámecká 496 </w:t>
      </w:r>
      <w:r w:rsidRPr="00A050A4">
        <w:rPr>
          <w:b/>
          <w:sz w:val="30"/>
          <w:szCs w:val="30"/>
        </w:rPr>
        <w:br/>
        <w:t>„Cestou vzdělávání ke splnění svých přání“ vydaný 1. 9. 20</w:t>
      </w:r>
      <w:r w:rsidR="00946823" w:rsidRPr="00A050A4">
        <w:rPr>
          <w:b/>
          <w:sz w:val="30"/>
          <w:szCs w:val="30"/>
        </w:rPr>
        <w:t>21</w:t>
      </w:r>
      <w:r w:rsidRPr="00A050A4">
        <w:rPr>
          <w:b/>
          <w:sz w:val="30"/>
          <w:szCs w:val="30"/>
        </w:rPr>
        <w:t>.</w:t>
      </w:r>
    </w:p>
    <w:p w14:paraId="7F49FE2E" w14:textId="77777777" w:rsidR="00465E66" w:rsidRDefault="00465E66" w:rsidP="004652B1">
      <w:pPr>
        <w:pStyle w:val="Bezmezer"/>
      </w:pPr>
    </w:p>
    <w:p w14:paraId="72E43F28" w14:textId="0141F0AB" w:rsidR="004D2FFF" w:rsidRDefault="004D2FFF" w:rsidP="00A362DC">
      <w:pPr>
        <w:pStyle w:val="Nadpis2"/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Formální </w:t>
      </w:r>
      <w:r w:rsidR="00C16A0C">
        <w:rPr>
          <w:b/>
        </w:rPr>
        <w:t xml:space="preserve">úprava </w:t>
      </w:r>
      <w:r w:rsidR="00A43D00">
        <w:rPr>
          <w:b/>
        </w:rPr>
        <w:t xml:space="preserve">kapitoly </w:t>
      </w:r>
      <w:r w:rsidR="00BF1E8E">
        <w:rPr>
          <w:b/>
        </w:rPr>
        <w:t>Identifikační údaje a struktura ŠVP</w:t>
      </w:r>
    </w:p>
    <w:p w14:paraId="499622F5" w14:textId="6C21C11F" w:rsidR="00C16A0C" w:rsidRPr="00A43D00" w:rsidRDefault="00C16A0C" w:rsidP="00A43D00">
      <w:pPr>
        <w:jc w:val="both"/>
        <w:rPr>
          <w:sz w:val="24"/>
          <w:szCs w:val="24"/>
        </w:rPr>
      </w:pPr>
      <w:r w:rsidRPr="00A43D00">
        <w:rPr>
          <w:sz w:val="24"/>
          <w:szCs w:val="24"/>
        </w:rPr>
        <w:t xml:space="preserve">V kapitole Identifikační </w:t>
      </w:r>
      <w:r w:rsidR="00A43D00" w:rsidRPr="00A43D00">
        <w:rPr>
          <w:sz w:val="24"/>
          <w:szCs w:val="24"/>
        </w:rPr>
        <w:t>údaje a struktura ŠVP došlo k formální úpravě týkající se změny na pozici zástupkyně ředitele (namísto Mgr. Jany Slabé Mgr. Silvie Králová).</w:t>
      </w:r>
    </w:p>
    <w:p w14:paraId="13D9397B" w14:textId="77777777" w:rsidR="004D2FFF" w:rsidRDefault="004D2FFF" w:rsidP="004D2FFF"/>
    <w:p w14:paraId="79918B6A" w14:textId="6DE484DE" w:rsidR="0075226E" w:rsidRPr="000C5D89" w:rsidRDefault="000C5D89" w:rsidP="000C5D89">
      <w:pPr>
        <w:pStyle w:val="Nadpis2"/>
        <w:numPr>
          <w:ilvl w:val="0"/>
          <w:numId w:val="4"/>
        </w:numPr>
        <w:jc w:val="both"/>
        <w:rPr>
          <w:b/>
        </w:rPr>
      </w:pPr>
      <w:r w:rsidRPr="000C5D89">
        <w:rPr>
          <w:b/>
        </w:rPr>
        <w:t>Změna v p</w:t>
      </w:r>
      <w:r w:rsidR="0075226E" w:rsidRPr="000C5D89">
        <w:rPr>
          <w:b/>
        </w:rPr>
        <w:t>ovinn</w:t>
      </w:r>
      <w:r w:rsidRPr="000C5D89">
        <w:rPr>
          <w:b/>
        </w:rPr>
        <w:t>é</w:t>
      </w:r>
      <w:r w:rsidR="0075226E" w:rsidRPr="000C5D89">
        <w:rPr>
          <w:b/>
        </w:rPr>
        <w:t xml:space="preserve"> výu</w:t>
      </w:r>
      <w:r w:rsidRPr="000C5D89">
        <w:rPr>
          <w:b/>
        </w:rPr>
        <w:t>ce</w:t>
      </w:r>
      <w:r w:rsidR="0075226E" w:rsidRPr="000C5D89">
        <w:rPr>
          <w:b/>
        </w:rPr>
        <w:t xml:space="preserve"> plavání</w:t>
      </w:r>
    </w:p>
    <w:p w14:paraId="2D0FABE8" w14:textId="175B2A7A" w:rsidR="000C5D89" w:rsidRPr="000C5D89" w:rsidRDefault="000C5D89" w:rsidP="000C5D89">
      <w:pPr>
        <w:jc w:val="both"/>
        <w:rPr>
          <w:sz w:val="24"/>
          <w:szCs w:val="24"/>
        </w:rPr>
      </w:pPr>
      <w:r w:rsidRPr="000C5D89">
        <w:rPr>
          <w:sz w:val="24"/>
          <w:szCs w:val="24"/>
        </w:rPr>
        <w:t>Povinná výuka plavání bude v následujících školních letech probíhat takto:</w:t>
      </w:r>
    </w:p>
    <w:p w14:paraId="763FF968" w14:textId="50141252" w:rsidR="00185509" w:rsidRPr="000C5D89" w:rsidRDefault="00185509" w:rsidP="000C5D89">
      <w:pPr>
        <w:jc w:val="both"/>
        <w:rPr>
          <w:sz w:val="24"/>
          <w:szCs w:val="24"/>
        </w:rPr>
      </w:pPr>
      <w:r w:rsidRPr="000C5D89">
        <w:rPr>
          <w:sz w:val="24"/>
          <w:szCs w:val="24"/>
        </w:rPr>
        <w:t>2025/</w:t>
      </w:r>
      <w:proofErr w:type="gramStart"/>
      <w:r w:rsidRPr="000C5D89">
        <w:rPr>
          <w:sz w:val="24"/>
          <w:szCs w:val="24"/>
        </w:rPr>
        <w:t>26 – 2</w:t>
      </w:r>
      <w:proofErr w:type="gramEnd"/>
      <w:r w:rsidRPr="000C5D89">
        <w:rPr>
          <w:sz w:val="24"/>
          <w:szCs w:val="24"/>
        </w:rPr>
        <w:t>., 3. a 4. ročník</w:t>
      </w:r>
    </w:p>
    <w:p w14:paraId="13FD6379" w14:textId="0D6F2203" w:rsidR="00185509" w:rsidRPr="000C5D89" w:rsidRDefault="00185509" w:rsidP="000C5D89">
      <w:pPr>
        <w:jc w:val="both"/>
        <w:rPr>
          <w:sz w:val="24"/>
          <w:szCs w:val="24"/>
        </w:rPr>
      </w:pPr>
      <w:r w:rsidRPr="000C5D89">
        <w:rPr>
          <w:sz w:val="24"/>
          <w:szCs w:val="24"/>
        </w:rPr>
        <w:t>2</w:t>
      </w:r>
      <w:r w:rsidR="00EB41B2">
        <w:rPr>
          <w:sz w:val="24"/>
          <w:szCs w:val="24"/>
        </w:rPr>
        <w:t>0</w:t>
      </w:r>
      <w:r w:rsidRPr="000C5D89">
        <w:rPr>
          <w:sz w:val="24"/>
          <w:szCs w:val="24"/>
        </w:rPr>
        <w:t>26/</w:t>
      </w:r>
      <w:proofErr w:type="gramStart"/>
      <w:r w:rsidRPr="000C5D89">
        <w:rPr>
          <w:sz w:val="24"/>
          <w:szCs w:val="24"/>
        </w:rPr>
        <w:t>27 – 2</w:t>
      </w:r>
      <w:proofErr w:type="gramEnd"/>
      <w:r w:rsidRPr="000C5D89">
        <w:rPr>
          <w:sz w:val="24"/>
          <w:szCs w:val="24"/>
        </w:rPr>
        <w:t>., 3. a 4. ročník</w:t>
      </w:r>
    </w:p>
    <w:p w14:paraId="534A24E2" w14:textId="3E31EACB" w:rsidR="00185509" w:rsidRPr="000C5D89" w:rsidRDefault="00185509" w:rsidP="000C5D89">
      <w:pPr>
        <w:jc w:val="both"/>
        <w:rPr>
          <w:sz w:val="24"/>
          <w:szCs w:val="24"/>
        </w:rPr>
      </w:pPr>
      <w:r w:rsidRPr="000C5D89">
        <w:rPr>
          <w:sz w:val="24"/>
          <w:szCs w:val="24"/>
        </w:rPr>
        <w:t>Od školního roku 202</w:t>
      </w:r>
      <w:r w:rsidR="00923465" w:rsidRPr="000C5D89">
        <w:rPr>
          <w:sz w:val="24"/>
          <w:szCs w:val="24"/>
        </w:rPr>
        <w:t xml:space="preserve">7/2028 bude povinná výuka plavání probíhat pouze v 2. a 3. ročníku, v dalších ročnících se bude jednat o rozšiřující učivo. Důvodem úpravy </w:t>
      </w:r>
      <w:r w:rsidR="000C5D89" w:rsidRPr="000C5D89">
        <w:rPr>
          <w:sz w:val="24"/>
          <w:szCs w:val="24"/>
        </w:rPr>
        <w:t>je potřeba většího dělení skupin od 4. ročníku a složitá logistika pro hledání vhodných termínů plavání vzhledem k povinnosti odučit všechny povinné výstupy u všech žáků.</w:t>
      </w:r>
    </w:p>
    <w:p w14:paraId="5DDF8125" w14:textId="349929C5" w:rsidR="002351F0" w:rsidRDefault="002351F0" w:rsidP="00A362DC">
      <w:pPr>
        <w:pStyle w:val="Nadpis2"/>
        <w:numPr>
          <w:ilvl w:val="0"/>
          <w:numId w:val="4"/>
        </w:numPr>
        <w:jc w:val="both"/>
        <w:rPr>
          <w:b/>
        </w:rPr>
      </w:pPr>
      <w:r>
        <w:rPr>
          <w:b/>
        </w:rPr>
        <w:t>Úprava učebních osnov anglického jazyka pro 5. ročník</w:t>
      </w:r>
    </w:p>
    <w:p w14:paraId="59335BBF" w14:textId="1AE5BF64" w:rsidR="002351F0" w:rsidRDefault="002351F0" w:rsidP="00BC2958">
      <w:pPr>
        <w:jc w:val="both"/>
        <w:rPr>
          <w:sz w:val="24"/>
          <w:szCs w:val="24"/>
        </w:rPr>
      </w:pPr>
      <w:r w:rsidRPr="00E2343A">
        <w:rPr>
          <w:sz w:val="24"/>
          <w:szCs w:val="24"/>
        </w:rPr>
        <w:t>V souvislosti s postupným zaváděním</w:t>
      </w:r>
      <w:r w:rsidR="00577D08" w:rsidRPr="00E2343A">
        <w:rPr>
          <w:sz w:val="24"/>
          <w:szCs w:val="24"/>
        </w:rPr>
        <w:t xml:space="preserve"> požadavků</w:t>
      </w:r>
      <w:r w:rsidRPr="00E2343A">
        <w:rPr>
          <w:sz w:val="24"/>
          <w:szCs w:val="24"/>
        </w:rPr>
        <w:t xml:space="preserve"> </w:t>
      </w:r>
      <w:r w:rsidR="00577D08" w:rsidRPr="00E2343A">
        <w:rPr>
          <w:sz w:val="24"/>
          <w:szCs w:val="24"/>
        </w:rPr>
        <w:t>nového RVP ZV dochází od školního roku 2025/26 k</w:t>
      </w:r>
      <w:r w:rsidR="00BC2958" w:rsidRPr="00E2343A">
        <w:rPr>
          <w:sz w:val="24"/>
          <w:szCs w:val="24"/>
        </w:rPr>
        <w:t xml:space="preserve"> přepracování učebních osnov anglického jazyka pro 5. ročník. Ke změnám výstupů RVP ZV ani průřezových témat </w:t>
      </w:r>
      <w:r w:rsidR="00564E8B">
        <w:rPr>
          <w:sz w:val="24"/>
          <w:szCs w:val="24"/>
        </w:rPr>
        <w:t xml:space="preserve">nedošlo. </w:t>
      </w:r>
      <w:r w:rsidR="00E2343A" w:rsidRPr="00E2343A">
        <w:rPr>
          <w:sz w:val="24"/>
          <w:szCs w:val="24"/>
        </w:rPr>
        <w:t xml:space="preserve"> </w:t>
      </w:r>
    </w:p>
    <w:p w14:paraId="6DA0AA29" w14:textId="77777777" w:rsidR="00D32F6A" w:rsidRPr="00E2343A" w:rsidRDefault="00D32F6A" w:rsidP="00D32F6A">
      <w:pPr>
        <w:pStyle w:val="Bezmezer"/>
      </w:pPr>
    </w:p>
    <w:p w14:paraId="54A91EB3" w14:textId="3FA3B6A1" w:rsidR="00412396" w:rsidRPr="00A050A4" w:rsidRDefault="00D12201" w:rsidP="00A362DC">
      <w:pPr>
        <w:pStyle w:val="Nadpis2"/>
        <w:numPr>
          <w:ilvl w:val="0"/>
          <w:numId w:val="4"/>
        </w:numPr>
        <w:jc w:val="both"/>
        <w:rPr>
          <w:b/>
        </w:rPr>
      </w:pPr>
      <w:r>
        <w:rPr>
          <w:b/>
        </w:rPr>
        <w:t>Nov</w:t>
      </w:r>
      <w:r w:rsidR="00564E8B">
        <w:rPr>
          <w:b/>
        </w:rPr>
        <w:t>é</w:t>
      </w:r>
      <w:r>
        <w:rPr>
          <w:b/>
        </w:rPr>
        <w:t xml:space="preserve"> voliteln</w:t>
      </w:r>
      <w:r w:rsidR="00564E8B">
        <w:rPr>
          <w:b/>
        </w:rPr>
        <w:t>é</w:t>
      </w:r>
      <w:r>
        <w:rPr>
          <w:b/>
        </w:rPr>
        <w:t xml:space="preserve"> předmět</w:t>
      </w:r>
      <w:r w:rsidR="006F387F">
        <w:rPr>
          <w:b/>
        </w:rPr>
        <w:t>y</w:t>
      </w:r>
      <w:r w:rsidR="00D32F6A">
        <w:rPr>
          <w:b/>
        </w:rPr>
        <w:t>, úprava stávajícího volitelného předmětu hra malováním</w:t>
      </w:r>
    </w:p>
    <w:p w14:paraId="1333679F" w14:textId="3CB086A2" w:rsidR="00FB32BA" w:rsidRDefault="00D12201" w:rsidP="007D7A64">
      <w:pPr>
        <w:jc w:val="both"/>
        <w:rPr>
          <w:sz w:val="24"/>
          <w:szCs w:val="24"/>
        </w:rPr>
      </w:pPr>
      <w:r>
        <w:rPr>
          <w:sz w:val="24"/>
          <w:szCs w:val="24"/>
        </w:rPr>
        <w:t>Od školního roku 202</w:t>
      </w:r>
      <w:r w:rsidR="00564E8B">
        <w:rPr>
          <w:sz w:val="24"/>
          <w:szCs w:val="24"/>
        </w:rPr>
        <w:t>5</w:t>
      </w:r>
      <w:r>
        <w:rPr>
          <w:sz w:val="24"/>
          <w:szCs w:val="24"/>
        </w:rPr>
        <w:t>/202</w:t>
      </w:r>
      <w:r w:rsidR="00564E8B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A81901">
        <w:rPr>
          <w:sz w:val="24"/>
          <w:szCs w:val="24"/>
        </w:rPr>
        <w:t xml:space="preserve">je nabídka volitelných předmětů rozšířena </w:t>
      </w:r>
      <w:r w:rsidR="000B4931">
        <w:rPr>
          <w:sz w:val="24"/>
          <w:szCs w:val="24"/>
        </w:rPr>
        <w:t xml:space="preserve">o </w:t>
      </w:r>
      <w:r w:rsidR="00564E8B">
        <w:rPr>
          <w:sz w:val="24"/>
          <w:szCs w:val="24"/>
        </w:rPr>
        <w:t>dva</w:t>
      </w:r>
      <w:r w:rsidR="00A80708">
        <w:rPr>
          <w:sz w:val="24"/>
          <w:szCs w:val="24"/>
        </w:rPr>
        <w:t xml:space="preserve"> nov</w:t>
      </w:r>
      <w:r w:rsidR="00564E8B">
        <w:rPr>
          <w:sz w:val="24"/>
          <w:szCs w:val="24"/>
        </w:rPr>
        <w:t>é</w:t>
      </w:r>
      <w:r w:rsidR="00A80708">
        <w:rPr>
          <w:sz w:val="24"/>
          <w:szCs w:val="24"/>
        </w:rPr>
        <w:t xml:space="preserve"> voliteln</w:t>
      </w:r>
      <w:r w:rsidR="00564E8B">
        <w:rPr>
          <w:sz w:val="24"/>
          <w:szCs w:val="24"/>
        </w:rPr>
        <w:t>é</w:t>
      </w:r>
      <w:r w:rsidR="00A80708">
        <w:rPr>
          <w:sz w:val="24"/>
          <w:szCs w:val="24"/>
        </w:rPr>
        <w:t xml:space="preserve"> předmět, kterým</w:t>
      </w:r>
      <w:r w:rsidR="006F387F">
        <w:rPr>
          <w:sz w:val="24"/>
          <w:szCs w:val="24"/>
        </w:rPr>
        <w:t>i</w:t>
      </w:r>
      <w:r w:rsidR="00A80708">
        <w:rPr>
          <w:sz w:val="24"/>
          <w:szCs w:val="24"/>
        </w:rPr>
        <w:t xml:space="preserve"> </w:t>
      </w:r>
      <w:r w:rsidR="006F387F">
        <w:rPr>
          <w:sz w:val="24"/>
          <w:szCs w:val="24"/>
        </w:rPr>
        <w:t>jsou</w:t>
      </w:r>
      <w:r w:rsidR="00A80708">
        <w:rPr>
          <w:sz w:val="24"/>
          <w:szCs w:val="24"/>
        </w:rPr>
        <w:t xml:space="preserve"> </w:t>
      </w:r>
      <w:r w:rsidR="00815C13">
        <w:rPr>
          <w:sz w:val="24"/>
          <w:szCs w:val="24"/>
        </w:rPr>
        <w:t>předmět</w:t>
      </w:r>
      <w:r w:rsidR="006F387F">
        <w:rPr>
          <w:sz w:val="24"/>
          <w:szCs w:val="24"/>
        </w:rPr>
        <w:t>y</w:t>
      </w:r>
      <w:r w:rsidR="00815C13">
        <w:rPr>
          <w:sz w:val="24"/>
          <w:szCs w:val="24"/>
        </w:rPr>
        <w:t xml:space="preserve"> </w:t>
      </w:r>
      <w:r w:rsidR="00BB2CC5">
        <w:rPr>
          <w:sz w:val="24"/>
          <w:szCs w:val="24"/>
        </w:rPr>
        <w:t xml:space="preserve">Cambridge </w:t>
      </w:r>
      <w:proofErr w:type="spellStart"/>
      <w:r w:rsidR="00BB2CC5">
        <w:rPr>
          <w:sz w:val="24"/>
          <w:szCs w:val="24"/>
        </w:rPr>
        <w:t>English</w:t>
      </w:r>
      <w:proofErr w:type="spellEnd"/>
      <w:r w:rsidR="00BB2CC5">
        <w:rPr>
          <w:sz w:val="24"/>
          <w:szCs w:val="24"/>
        </w:rPr>
        <w:t xml:space="preserve"> a </w:t>
      </w:r>
      <w:r w:rsidR="00D32F6A">
        <w:rPr>
          <w:sz w:val="24"/>
          <w:szCs w:val="24"/>
        </w:rPr>
        <w:t>filmová mozaika</w:t>
      </w:r>
      <w:r w:rsidR="00815C13">
        <w:rPr>
          <w:sz w:val="24"/>
          <w:szCs w:val="24"/>
        </w:rPr>
        <w:t>.</w:t>
      </w:r>
    </w:p>
    <w:p w14:paraId="13D405CC" w14:textId="77777777" w:rsidR="00D32F6A" w:rsidRDefault="00D32F6A" w:rsidP="00681B8E">
      <w:pPr>
        <w:pStyle w:val="Bezmezer"/>
      </w:pPr>
    </w:p>
    <w:p w14:paraId="1593EB83" w14:textId="67AECA74" w:rsidR="00D32F6A" w:rsidRDefault="00D32F6A" w:rsidP="007D7A6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stávajícího volitelného předmětu hra malováním došlo k úpravě </w:t>
      </w:r>
      <w:r w:rsidR="003F2F19">
        <w:rPr>
          <w:sz w:val="24"/>
          <w:szCs w:val="24"/>
        </w:rPr>
        <w:t>organizačního vymezení. Volitelný předmět nebude nabízen pouze pro žáky 6. a 7. ročníku, nýbrž pro žáky 6. – 9. ročníku.</w:t>
      </w:r>
    </w:p>
    <w:p w14:paraId="3FBF261B" w14:textId="2325A7E3" w:rsidR="00A81901" w:rsidRDefault="00A81901" w:rsidP="004652B1">
      <w:pPr>
        <w:pStyle w:val="Bezmezer"/>
      </w:pPr>
    </w:p>
    <w:p w14:paraId="71CB3B2B" w14:textId="342A6DCE" w:rsidR="00E42375" w:rsidRDefault="00E42375" w:rsidP="00A81901">
      <w:pPr>
        <w:jc w:val="both"/>
        <w:rPr>
          <w:sz w:val="24"/>
          <w:szCs w:val="24"/>
        </w:rPr>
      </w:pPr>
      <w:r>
        <w:rPr>
          <w:sz w:val="24"/>
          <w:szCs w:val="24"/>
        </w:rPr>
        <w:t>V souvislosti s uvedenými změnami byla upravena též kapitola Charakteristika ŠVP (vložení informace o nov</w:t>
      </w:r>
      <w:r w:rsidR="00A80708">
        <w:rPr>
          <w:sz w:val="24"/>
          <w:szCs w:val="24"/>
        </w:rPr>
        <w:t>ém</w:t>
      </w:r>
      <w:r>
        <w:rPr>
          <w:sz w:val="24"/>
          <w:szCs w:val="24"/>
        </w:rPr>
        <w:t xml:space="preserve"> </w:t>
      </w:r>
      <w:r w:rsidR="00C515FC">
        <w:rPr>
          <w:sz w:val="24"/>
          <w:szCs w:val="24"/>
        </w:rPr>
        <w:t>voliteln</w:t>
      </w:r>
      <w:r w:rsidR="00A80708">
        <w:rPr>
          <w:sz w:val="24"/>
          <w:szCs w:val="24"/>
        </w:rPr>
        <w:t>ém</w:t>
      </w:r>
      <w:r w:rsidR="00C515FC">
        <w:rPr>
          <w:sz w:val="24"/>
          <w:szCs w:val="24"/>
        </w:rPr>
        <w:t xml:space="preserve"> </w:t>
      </w:r>
      <w:r>
        <w:rPr>
          <w:sz w:val="24"/>
          <w:szCs w:val="24"/>
        </w:rPr>
        <w:t>předmět</w:t>
      </w:r>
      <w:r w:rsidR="00A80708">
        <w:rPr>
          <w:sz w:val="24"/>
          <w:szCs w:val="24"/>
        </w:rPr>
        <w:t>u</w:t>
      </w:r>
      <w:r>
        <w:rPr>
          <w:sz w:val="24"/>
          <w:szCs w:val="24"/>
        </w:rPr>
        <w:t xml:space="preserve"> a </w:t>
      </w:r>
      <w:r w:rsidR="003A2CB7">
        <w:rPr>
          <w:sz w:val="24"/>
          <w:szCs w:val="24"/>
        </w:rPr>
        <w:t>určení zkrat</w:t>
      </w:r>
      <w:r w:rsidR="006F0D2C">
        <w:rPr>
          <w:sz w:val="24"/>
          <w:szCs w:val="24"/>
        </w:rPr>
        <w:t>ky</w:t>
      </w:r>
      <w:r w:rsidR="003A2CB7">
        <w:rPr>
          <w:sz w:val="24"/>
          <w:szCs w:val="24"/>
        </w:rPr>
        <w:t xml:space="preserve"> je</w:t>
      </w:r>
      <w:r w:rsidR="006F0D2C">
        <w:rPr>
          <w:sz w:val="24"/>
          <w:szCs w:val="24"/>
        </w:rPr>
        <w:t>ho názvu</w:t>
      </w:r>
      <w:r>
        <w:rPr>
          <w:sz w:val="24"/>
          <w:szCs w:val="24"/>
        </w:rPr>
        <w:t>).</w:t>
      </w:r>
    </w:p>
    <w:p w14:paraId="5AC34C94" w14:textId="115DB451" w:rsidR="00815C13" w:rsidRDefault="00815C13" w:rsidP="003F2F19">
      <w:pPr>
        <w:pStyle w:val="Bezmezer"/>
      </w:pPr>
    </w:p>
    <w:p w14:paraId="52DB4624" w14:textId="0EFDE6EB" w:rsidR="00815C13" w:rsidRPr="00815C13" w:rsidRDefault="00D32F6A" w:rsidP="00815C13">
      <w:pPr>
        <w:pStyle w:val="Nadpis2"/>
        <w:numPr>
          <w:ilvl w:val="0"/>
          <w:numId w:val="4"/>
        </w:numPr>
        <w:jc w:val="both"/>
        <w:rPr>
          <w:b/>
        </w:rPr>
      </w:pPr>
      <w:r>
        <w:rPr>
          <w:b/>
        </w:rPr>
        <w:t>Nové zájmové útvary</w:t>
      </w:r>
    </w:p>
    <w:p w14:paraId="08F3A242" w14:textId="5D6E01DA" w:rsidR="00223075" w:rsidRDefault="003F2F19" w:rsidP="004652B1">
      <w:pPr>
        <w:pStyle w:val="Bezmezer"/>
        <w:rPr>
          <w:sz w:val="24"/>
          <w:szCs w:val="24"/>
        </w:rPr>
      </w:pPr>
      <w:r>
        <w:rPr>
          <w:sz w:val="24"/>
          <w:szCs w:val="24"/>
        </w:rPr>
        <w:t>Od školního roku 2025/2026 je nabídka zájmových útvarů rozšířena o tyto kroužky:</w:t>
      </w:r>
    </w:p>
    <w:p w14:paraId="51D4A81E" w14:textId="3C2E3BFC" w:rsidR="003F2F19" w:rsidRDefault="003F2F19" w:rsidP="004652B1">
      <w:pPr>
        <w:pStyle w:val="Bezmezer"/>
        <w:rPr>
          <w:sz w:val="24"/>
          <w:szCs w:val="24"/>
        </w:rPr>
      </w:pPr>
      <w:r>
        <w:rPr>
          <w:sz w:val="24"/>
          <w:szCs w:val="24"/>
        </w:rPr>
        <w:t>První stupeň:</w:t>
      </w:r>
    </w:p>
    <w:p w14:paraId="641B80FE" w14:textId="7A6D0808" w:rsidR="003F2F19" w:rsidRDefault="006D5930" w:rsidP="006D5930">
      <w:pPr>
        <w:pStyle w:val="Bezmezer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angličtina s rodilou mluvčí</w:t>
      </w:r>
    </w:p>
    <w:p w14:paraId="1DF35984" w14:textId="366147F3" w:rsidR="006D5930" w:rsidRDefault="00791A93" w:rsidP="006D5930">
      <w:pPr>
        <w:pStyle w:val="Bezmezer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Cambridge </w:t>
      </w: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Young</w:t>
      </w:r>
      <w:proofErr w:type="spellEnd"/>
    </w:p>
    <w:p w14:paraId="551411BE" w14:textId="17F60561" w:rsidR="00791A93" w:rsidRDefault="00791A93" w:rsidP="006D5930">
      <w:pPr>
        <w:pStyle w:val="Bezmezer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háčkování</w:t>
      </w:r>
    </w:p>
    <w:p w14:paraId="2DB8A12B" w14:textId="7983AD54" w:rsidR="00791A93" w:rsidRDefault="00104453" w:rsidP="006D5930">
      <w:pPr>
        <w:pStyle w:val="Bezmezer"/>
        <w:numPr>
          <w:ilvl w:val="0"/>
          <w:numId w:val="2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dramaťáček</w:t>
      </w:r>
      <w:proofErr w:type="spellEnd"/>
    </w:p>
    <w:p w14:paraId="6FA330BB" w14:textId="77777777" w:rsidR="00104453" w:rsidRDefault="00104453" w:rsidP="00104453">
      <w:pPr>
        <w:pStyle w:val="Bezmezer"/>
        <w:rPr>
          <w:sz w:val="24"/>
          <w:szCs w:val="24"/>
        </w:rPr>
      </w:pPr>
    </w:p>
    <w:p w14:paraId="010F12CF" w14:textId="57C97809" w:rsidR="00104453" w:rsidRDefault="00104453" w:rsidP="00104453">
      <w:pPr>
        <w:pStyle w:val="Bezmezer"/>
        <w:rPr>
          <w:sz w:val="24"/>
          <w:szCs w:val="24"/>
        </w:rPr>
      </w:pPr>
      <w:r>
        <w:rPr>
          <w:sz w:val="24"/>
          <w:szCs w:val="24"/>
        </w:rPr>
        <w:t>Druhý stupeň:</w:t>
      </w:r>
    </w:p>
    <w:p w14:paraId="3F812C9A" w14:textId="7DD759D5" w:rsidR="00104453" w:rsidRDefault="00D058A5" w:rsidP="00104453">
      <w:pPr>
        <w:pStyle w:val="Bezmezer"/>
        <w:numPr>
          <w:ilvl w:val="0"/>
          <w:numId w:val="2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Culture</w:t>
      </w:r>
      <w:proofErr w:type="spellEnd"/>
      <w:r w:rsidR="00104453">
        <w:rPr>
          <w:sz w:val="24"/>
          <w:szCs w:val="24"/>
        </w:rPr>
        <w:t xml:space="preserve"> Club</w:t>
      </w:r>
    </w:p>
    <w:p w14:paraId="0B8B3274" w14:textId="77777777" w:rsidR="004E2702" w:rsidRDefault="004E2702" w:rsidP="004E2702">
      <w:pPr>
        <w:pStyle w:val="Bezmezer"/>
        <w:rPr>
          <w:sz w:val="24"/>
          <w:szCs w:val="24"/>
        </w:rPr>
      </w:pPr>
    </w:p>
    <w:p w14:paraId="1097C8BA" w14:textId="10480E69" w:rsidR="004E2702" w:rsidRDefault="004E2702" w:rsidP="004E2702">
      <w:pPr>
        <w:pStyle w:val="Bezmezer"/>
        <w:rPr>
          <w:sz w:val="24"/>
          <w:szCs w:val="24"/>
        </w:rPr>
      </w:pPr>
      <w:r>
        <w:rPr>
          <w:sz w:val="24"/>
          <w:szCs w:val="24"/>
        </w:rPr>
        <w:t>Zároveň došlo k přepracování ŠVP zájmového útvaru hravá angličtina.</w:t>
      </w:r>
    </w:p>
    <w:p w14:paraId="7FE9BCB5" w14:textId="77777777" w:rsidR="007C3AA2" w:rsidRDefault="007C3AA2" w:rsidP="004E2702">
      <w:pPr>
        <w:pStyle w:val="Bezmezer"/>
        <w:rPr>
          <w:sz w:val="24"/>
          <w:szCs w:val="24"/>
        </w:rPr>
      </w:pPr>
    </w:p>
    <w:p w14:paraId="2E8FF4AF" w14:textId="74AC7FC8" w:rsidR="007C3AA2" w:rsidRPr="007C3AA2" w:rsidRDefault="007C3AA2" w:rsidP="007C3AA2">
      <w:pPr>
        <w:pStyle w:val="Nadpis2"/>
        <w:numPr>
          <w:ilvl w:val="0"/>
          <w:numId w:val="4"/>
        </w:numPr>
        <w:jc w:val="both"/>
        <w:rPr>
          <w:b/>
        </w:rPr>
      </w:pPr>
      <w:r w:rsidRPr="007C3AA2">
        <w:rPr>
          <w:b/>
        </w:rPr>
        <w:t>Formální úprava ŠVP družiny</w:t>
      </w:r>
    </w:p>
    <w:p w14:paraId="121729E0" w14:textId="417E02B3" w:rsidR="007C3AA2" w:rsidRDefault="007C3AA2" w:rsidP="007C3AA2">
      <w:pPr>
        <w:pStyle w:val="Bezmezer"/>
        <w:rPr>
          <w:sz w:val="24"/>
          <w:szCs w:val="24"/>
        </w:rPr>
      </w:pPr>
      <w:r>
        <w:rPr>
          <w:sz w:val="24"/>
          <w:szCs w:val="24"/>
        </w:rPr>
        <w:t>Úprava úvodních informací – změna zástupkyně ředitele.</w:t>
      </w:r>
    </w:p>
    <w:p w14:paraId="16AEB0D5" w14:textId="77777777" w:rsidR="003F2F19" w:rsidRDefault="003F2F19" w:rsidP="004652B1">
      <w:pPr>
        <w:pStyle w:val="Bezmezer"/>
      </w:pPr>
    </w:p>
    <w:p w14:paraId="1CF0F239" w14:textId="59551CC5" w:rsidR="00735036" w:rsidRPr="00A050A4" w:rsidRDefault="007C3BB6" w:rsidP="00735036">
      <w:pPr>
        <w:jc w:val="both"/>
        <w:rPr>
          <w:sz w:val="24"/>
          <w:szCs w:val="24"/>
        </w:rPr>
      </w:pPr>
      <w:r w:rsidRPr="00A050A4">
        <w:rPr>
          <w:sz w:val="24"/>
          <w:szCs w:val="24"/>
        </w:rPr>
        <w:t xml:space="preserve">V Litomyšli </w:t>
      </w:r>
      <w:r w:rsidR="00104453">
        <w:rPr>
          <w:sz w:val="24"/>
          <w:szCs w:val="24"/>
        </w:rPr>
        <w:t>27</w:t>
      </w:r>
      <w:r w:rsidR="0046197A">
        <w:rPr>
          <w:sz w:val="24"/>
          <w:szCs w:val="24"/>
        </w:rPr>
        <w:t>. 06.</w:t>
      </w:r>
      <w:r w:rsidR="001A7D74" w:rsidRPr="00A050A4">
        <w:rPr>
          <w:sz w:val="24"/>
          <w:szCs w:val="24"/>
        </w:rPr>
        <w:t xml:space="preserve"> 202</w:t>
      </w:r>
      <w:r w:rsidR="00104453">
        <w:rPr>
          <w:sz w:val="24"/>
          <w:szCs w:val="24"/>
        </w:rPr>
        <w:t>5</w:t>
      </w:r>
      <w:r w:rsidR="0046197A">
        <w:rPr>
          <w:sz w:val="24"/>
          <w:szCs w:val="24"/>
        </w:rPr>
        <w:t>.</w:t>
      </w:r>
    </w:p>
    <w:p w14:paraId="2726FAEB" w14:textId="7D9337FD" w:rsidR="00735036" w:rsidRPr="00A050A4" w:rsidRDefault="007C3AA2" w:rsidP="00946823">
      <w:pPr>
        <w:pStyle w:val="Bezmezer"/>
        <w:ind w:left="6372"/>
        <w:rPr>
          <w:sz w:val="24"/>
          <w:szCs w:val="24"/>
        </w:rPr>
      </w:pPr>
      <w:r>
        <w:rPr>
          <w:sz w:val="24"/>
          <w:szCs w:val="24"/>
        </w:rPr>
        <w:t>M</w:t>
      </w:r>
      <w:r w:rsidR="00946823" w:rsidRPr="00A050A4">
        <w:rPr>
          <w:sz w:val="24"/>
          <w:szCs w:val="24"/>
        </w:rPr>
        <w:t>gr. Ondřej Vomočil</w:t>
      </w:r>
    </w:p>
    <w:p w14:paraId="232A1ABF" w14:textId="4B1F87CD" w:rsidR="00735036" w:rsidRPr="00761C44" w:rsidRDefault="00946823" w:rsidP="00761C44">
      <w:pPr>
        <w:pStyle w:val="Bezmezer"/>
        <w:ind w:left="4956" w:firstLine="708"/>
        <w:rPr>
          <w:sz w:val="24"/>
          <w:szCs w:val="24"/>
        </w:rPr>
      </w:pPr>
      <w:r w:rsidRPr="00A050A4">
        <w:rPr>
          <w:sz w:val="24"/>
          <w:szCs w:val="24"/>
        </w:rPr>
        <w:t xml:space="preserve">                      </w:t>
      </w:r>
      <w:r w:rsidR="00735036" w:rsidRPr="00A050A4">
        <w:rPr>
          <w:sz w:val="24"/>
          <w:szCs w:val="24"/>
        </w:rPr>
        <w:t>ředitel školy</w:t>
      </w:r>
    </w:p>
    <w:sectPr w:rsidR="00735036" w:rsidRPr="00761C44" w:rsidSect="00412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3536" w14:textId="77777777" w:rsidR="00133EB0" w:rsidRDefault="00133EB0" w:rsidP="00AF7F32">
      <w:pPr>
        <w:spacing w:after="0" w:line="240" w:lineRule="auto"/>
      </w:pPr>
      <w:r>
        <w:separator/>
      </w:r>
    </w:p>
  </w:endnote>
  <w:endnote w:type="continuationSeparator" w:id="0">
    <w:p w14:paraId="19881DB7" w14:textId="77777777" w:rsidR="00133EB0" w:rsidRDefault="00133EB0" w:rsidP="00AF7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1332B" w14:textId="77777777" w:rsidR="00133EB0" w:rsidRDefault="00133EB0" w:rsidP="00AF7F32">
      <w:pPr>
        <w:spacing w:after="0" w:line="240" w:lineRule="auto"/>
      </w:pPr>
      <w:r>
        <w:separator/>
      </w:r>
    </w:p>
  </w:footnote>
  <w:footnote w:type="continuationSeparator" w:id="0">
    <w:p w14:paraId="470C2ADF" w14:textId="77777777" w:rsidR="00133EB0" w:rsidRDefault="00133EB0" w:rsidP="00AF7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F1CBE"/>
    <w:multiLevelType w:val="hybridMultilevel"/>
    <w:tmpl w:val="9F1807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28C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61ACF"/>
    <w:multiLevelType w:val="hybridMultilevel"/>
    <w:tmpl w:val="FFFFFFFF"/>
    <w:lvl w:ilvl="0" w:tplc="31D2C0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64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44D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601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4A0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0020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E41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809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0AA0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C2985"/>
    <w:multiLevelType w:val="hybridMultilevel"/>
    <w:tmpl w:val="F8FC8B30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1CDB"/>
    <w:multiLevelType w:val="hybridMultilevel"/>
    <w:tmpl w:val="7AC8E8C4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413"/>
    <w:multiLevelType w:val="hybridMultilevel"/>
    <w:tmpl w:val="A9FE073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6A1647"/>
    <w:multiLevelType w:val="hybridMultilevel"/>
    <w:tmpl w:val="83DCF37A"/>
    <w:lvl w:ilvl="0" w:tplc="BD9488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B0D2B"/>
    <w:multiLevelType w:val="hybridMultilevel"/>
    <w:tmpl w:val="34728684"/>
    <w:lvl w:ilvl="0" w:tplc="0B6A33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437B1"/>
    <w:multiLevelType w:val="multilevel"/>
    <w:tmpl w:val="836A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4E70E2"/>
    <w:multiLevelType w:val="hybridMultilevel"/>
    <w:tmpl w:val="A798146C"/>
    <w:lvl w:ilvl="0" w:tplc="DD769E02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659CC"/>
    <w:multiLevelType w:val="singleLevel"/>
    <w:tmpl w:val="494C68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0676D15"/>
    <w:multiLevelType w:val="hybridMultilevel"/>
    <w:tmpl w:val="FFFFFFFF"/>
    <w:lvl w:ilvl="0" w:tplc="E36A1C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DD65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EA7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34B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B410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4C9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8E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A0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CAFE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17039"/>
    <w:multiLevelType w:val="hybridMultilevel"/>
    <w:tmpl w:val="458A3EA2"/>
    <w:lvl w:ilvl="0" w:tplc="866A0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16B35"/>
    <w:multiLevelType w:val="hybridMultilevel"/>
    <w:tmpl w:val="CF686A1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6F01C"/>
    <w:multiLevelType w:val="hybridMultilevel"/>
    <w:tmpl w:val="FFFFFFFF"/>
    <w:lvl w:ilvl="0" w:tplc="F72E2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67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32A2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57721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EA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A06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01F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4B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5EA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F04F4"/>
    <w:multiLevelType w:val="hybridMultilevel"/>
    <w:tmpl w:val="6CB85E2E"/>
    <w:lvl w:ilvl="0" w:tplc="E2F0C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E7F4E"/>
    <w:multiLevelType w:val="hybridMultilevel"/>
    <w:tmpl w:val="3544D0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E3764"/>
    <w:multiLevelType w:val="hybridMultilevel"/>
    <w:tmpl w:val="E2CC7228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24E2A"/>
    <w:multiLevelType w:val="hybridMultilevel"/>
    <w:tmpl w:val="4EBABC26"/>
    <w:lvl w:ilvl="0" w:tplc="8B362DA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A5B6B"/>
    <w:multiLevelType w:val="hybridMultilevel"/>
    <w:tmpl w:val="D98457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B7DF6"/>
    <w:multiLevelType w:val="hybridMultilevel"/>
    <w:tmpl w:val="182EF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4ABC"/>
    <w:multiLevelType w:val="hybridMultilevel"/>
    <w:tmpl w:val="01B26874"/>
    <w:lvl w:ilvl="0" w:tplc="112E80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A7975"/>
    <w:multiLevelType w:val="hybridMultilevel"/>
    <w:tmpl w:val="9F2A96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E732E"/>
    <w:multiLevelType w:val="hybridMultilevel"/>
    <w:tmpl w:val="FFFFFFFF"/>
    <w:lvl w:ilvl="0" w:tplc="E27E8F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93814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C2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A4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C5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A74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B48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61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C3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050AE3"/>
    <w:multiLevelType w:val="hybridMultilevel"/>
    <w:tmpl w:val="81B46860"/>
    <w:lvl w:ilvl="0" w:tplc="1E8C29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0"/>
  </w:num>
  <w:num w:numId="4">
    <w:abstractNumId w:val="19"/>
  </w:num>
  <w:num w:numId="5">
    <w:abstractNumId w:val="17"/>
  </w:num>
  <w:num w:numId="6">
    <w:abstractNumId w:val="3"/>
  </w:num>
  <w:num w:numId="7">
    <w:abstractNumId w:val="9"/>
  </w:num>
  <w:num w:numId="8">
    <w:abstractNumId w:val="12"/>
  </w:num>
  <w:num w:numId="9">
    <w:abstractNumId w:val="16"/>
  </w:num>
  <w:num w:numId="10">
    <w:abstractNumId w:val="2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0"/>
  </w:num>
  <w:num w:numId="15">
    <w:abstractNumId w:val="4"/>
  </w:num>
  <w:num w:numId="16">
    <w:abstractNumId w:val="1"/>
  </w:num>
  <w:num w:numId="17">
    <w:abstractNumId w:val="7"/>
  </w:num>
  <w:num w:numId="18">
    <w:abstractNumId w:val="8"/>
  </w:num>
  <w:num w:numId="19">
    <w:abstractNumId w:val="18"/>
  </w:num>
  <w:num w:numId="20">
    <w:abstractNumId w:val="15"/>
  </w:num>
  <w:num w:numId="21">
    <w:abstractNumId w:val="14"/>
  </w:num>
  <w:num w:numId="22">
    <w:abstractNumId w:val="23"/>
  </w:num>
  <w:num w:numId="23">
    <w:abstractNumId w:val="2"/>
  </w:num>
  <w:num w:numId="24">
    <w:abstractNumId w:val="1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57A"/>
    <w:rsid w:val="00044FAE"/>
    <w:rsid w:val="00052B34"/>
    <w:rsid w:val="000707FF"/>
    <w:rsid w:val="000B4931"/>
    <w:rsid w:val="000C430B"/>
    <w:rsid w:val="000C5D89"/>
    <w:rsid w:val="00104453"/>
    <w:rsid w:val="00106EDD"/>
    <w:rsid w:val="00133EB0"/>
    <w:rsid w:val="00143E15"/>
    <w:rsid w:val="00185509"/>
    <w:rsid w:val="0018583D"/>
    <w:rsid w:val="001A7D74"/>
    <w:rsid w:val="00223075"/>
    <w:rsid w:val="002272A3"/>
    <w:rsid w:val="002351F0"/>
    <w:rsid w:val="002576DA"/>
    <w:rsid w:val="002747EA"/>
    <w:rsid w:val="002776F8"/>
    <w:rsid w:val="002C6CC7"/>
    <w:rsid w:val="002D7EFF"/>
    <w:rsid w:val="002F6AD4"/>
    <w:rsid w:val="0032344F"/>
    <w:rsid w:val="00367646"/>
    <w:rsid w:val="003944FE"/>
    <w:rsid w:val="003A2CB7"/>
    <w:rsid w:val="003B4818"/>
    <w:rsid w:val="003F2DB0"/>
    <w:rsid w:val="003F2F19"/>
    <w:rsid w:val="00407F20"/>
    <w:rsid w:val="00412396"/>
    <w:rsid w:val="004263D9"/>
    <w:rsid w:val="0046197A"/>
    <w:rsid w:val="004652B1"/>
    <w:rsid w:val="00465E66"/>
    <w:rsid w:val="00467EC8"/>
    <w:rsid w:val="00472403"/>
    <w:rsid w:val="004D1D50"/>
    <w:rsid w:val="004D2FFF"/>
    <w:rsid w:val="004E2702"/>
    <w:rsid w:val="004E3A3A"/>
    <w:rsid w:val="00501215"/>
    <w:rsid w:val="00535660"/>
    <w:rsid w:val="00552A01"/>
    <w:rsid w:val="00564E8B"/>
    <w:rsid w:val="00566F8D"/>
    <w:rsid w:val="00573319"/>
    <w:rsid w:val="005764A9"/>
    <w:rsid w:val="00577D08"/>
    <w:rsid w:val="005B48A4"/>
    <w:rsid w:val="005C0A77"/>
    <w:rsid w:val="005F6B1D"/>
    <w:rsid w:val="00604C98"/>
    <w:rsid w:val="00606D47"/>
    <w:rsid w:val="00660D1C"/>
    <w:rsid w:val="00676576"/>
    <w:rsid w:val="00681B8E"/>
    <w:rsid w:val="006B3D50"/>
    <w:rsid w:val="006D5930"/>
    <w:rsid w:val="006F0D2C"/>
    <w:rsid w:val="006F387F"/>
    <w:rsid w:val="00723AC8"/>
    <w:rsid w:val="00735036"/>
    <w:rsid w:val="0075185F"/>
    <w:rsid w:val="0075226E"/>
    <w:rsid w:val="00761C44"/>
    <w:rsid w:val="0077459E"/>
    <w:rsid w:val="00791A93"/>
    <w:rsid w:val="00794E72"/>
    <w:rsid w:val="007A3F31"/>
    <w:rsid w:val="007C3AA2"/>
    <w:rsid w:val="007C3BB6"/>
    <w:rsid w:val="007D7A64"/>
    <w:rsid w:val="00815C13"/>
    <w:rsid w:val="008273E8"/>
    <w:rsid w:val="008462BF"/>
    <w:rsid w:val="00861EBF"/>
    <w:rsid w:val="00877EB3"/>
    <w:rsid w:val="008C0EF4"/>
    <w:rsid w:val="008E6543"/>
    <w:rsid w:val="008F669D"/>
    <w:rsid w:val="00907FD7"/>
    <w:rsid w:val="00923465"/>
    <w:rsid w:val="00940A67"/>
    <w:rsid w:val="00946823"/>
    <w:rsid w:val="009663E3"/>
    <w:rsid w:val="0098713B"/>
    <w:rsid w:val="009B56C7"/>
    <w:rsid w:val="009B6491"/>
    <w:rsid w:val="009C0EE4"/>
    <w:rsid w:val="009C5FDC"/>
    <w:rsid w:val="009D6A13"/>
    <w:rsid w:val="009F24BA"/>
    <w:rsid w:val="009F2FB7"/>
    <w:rsid w:val="00A050A4"/>
    <w:rsid w:val="00A362DC"/>
    <w:rsid w:val="00A43D00"/>
    <w:rsid w:val="00A741D0"/>
    <w:rsid w:val="00A7557A"/>
    <w:rsid w:val="00A80708"/>
    <w:rsid w:val="00A81901"/>
    <w:rsid w:val="00AF344B"/>
    <w:rsid w:val="00AF7F32"/>
    <w:rsid w:val="00B01B1A"/>
    <w:rsid w:val="00B26811"/>
    <w:rsid w:val="00B323D5"/>
    <w:rsid w:val="00B56012"/>
    <w:rsid w:val="00B619D3"/>
    <w:rsid w:val="00B63DFC"/>
    <w:rsid w:val="00B65828"/>
    <w:rsid w:val="00B770CE"/>
    <w:rsid w:val="00BB2CC5"/>
    <w:rsid w:val="00BC2958"/>
    <w:rsid w:val="00BE603E"/>
    <w:rsid w:val="00BF1E8E"/>
    <w:rsid w:val="00C16A0C"/>
    <w:rsid w:val="00C515FC"/>
    <w:rsid w:val="00CA00E1"/>
    <w:rsid w:val="00CB2237"/>
    <w:rsid w:val="00CE6600"/>
    <w:rsid w:val="00CF3067"/>
    <w:rsid w:val="00D058A5"/>
    <w:rsid w:val="00D12201"/>
    <w:rsid w:val="00D13D2D"/>
    <w:rsid w:val="00D32F6A"/>
    <w:rsid w:val="00D42F09"/>
    <w:rsid w:val="00D9336D"/>
    <w:rsid w:val="00D94508"/>
    <w:rsid w:val="00DE3567"/>
    <w:rsid w:val="00E2343A"/>
    <w:rsid w:val="00E3047D"/>
    <w:rsid w:val="00E30B12"/>
    <w:rsid w:val="00E36F27"/>
    <w:rsid w:val="00E42375"/>
    <w:rsid w:val="00E534DF"/>
    <w:rsid w:val="00EA4B47"/>
    <w:rsid w:val="00EB0C7E"/>
    <w:rsid w:val="00EB41B2"/>
    <w:rsid w:val="00EB435F"/>
    <w:rsid w:val="00F061B3"/>
    <w:rsid w:val="00F2753D"/>
    <w:rsid w:val="00F300DA"/>
    <w:rsid w:val="00F470E6"/>
    <w:rsid w:val="00F5769C"/>
    <w:rsid w:val="00F62C60"/>
    <w:rsid w:val="00F76AAD"/>
    <w:rsid w:val="00F8149D"/>
    <w:rsid w:val="00F87F65"/>
    <w:rsid w:val="00FA59F4"/>
    <w:rsid w:val="00FB32BA"/>
    <w:rsid w:val="00FC7BB2"/>
    <w:rsid w:val="00FD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2062"/>
  <w15:docId w15:val="{545DDD23-F004-4070-BEA5-C526109E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755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B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60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1239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755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01B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7557A"/>
    <w:pPr>
      <w:ind w:left="720"/>
      <w:contextualSpacing/>
    </w:pPr>
  </w:style>
  <w:style w:type="paragraph" w:styleId="Bezmezer">
    <w:name w:val="No Spacing"/>
    <w:uiPriority w:val="1"/>
    <w:qFormat/>
    <w:rsid w:val="00B01B1A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semiHidden/>
    <w:unhideWhenUsed/>
    <w:rsid w:val="00DE3567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E3567"/>
    <w:rPr>
      <w:color w:val="800080"/>
      <w:u w:val="single"/>
    </w:rPr>
  </w:style>
  <w:style w:type="paragraph" w:customStyle="1" w:styleId="msonormal0">
    <w:name w:val="msonormal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6">
    <w:name w:val="xl66"/>
    <w:basedOn w:val="Normln"/>
    <w:rsid w:val="00DE356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7">
    <w:name w:val="xl67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8">
    <w:name w:val="xl68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9">
    <w:name w:val="xl69"/>
    <w:basedOn w:val="Normln"/>
    <w:rsid w:val="00DE3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0">
    <w:name w:val="xl70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1">
    <w:name w:val="xl71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2">
    <w:name w:val="xl72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3">
    <w:name w:val="xl73"/>
    <w:basedOn w:val="Normln"/>
    <w:rsid w:val="00DE3567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4">
    <w:name w:val="xl74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5">
    <w:name w:val="xl75"/>
    <w:basedOn w:val="Normln"/>
    <w:rsid w:val="00DE35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6">
    <w:name w:val="xl76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7">
    <w:name w:val="xl77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9">
    <w:name w:val="xl79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0">
    <w:name w:val="xl80"/>
    <w:basedOn w:val="Normln"/>
    <w:rsid w:val="00DE356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1">
    <w:name w:val="xl81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82">
    <w:name w:val="xl82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3">
    <w:name w:val="xl83"/>
    <w:basedOn w:val="Normln"/>
    <w:rsid w:val="00DE35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4">
    <w:name w:val="xl84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5">
    <w:name w:val="xl85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6">
    <w:name w:val="xl86"/>
    <w:basedOn w:val="Normln"/>
    <w:rsid w:val="00DE35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7">
    <w:name w:val="xl87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8">
    <w:name w:val="xl88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9">
    <w:name w:val="xl89"/>
    <w:basedOn w:val="Normln"/>
    <w:rsid w:val="00DE356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0">
    <w:name w:val="xl90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1">
    <w:name w:val="xl91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2">
    <w:name w:val="xl92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3">
    <w:name w:val="xl9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4">
    <w:name w:val="xl94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5">
    <w:name w:val="xl95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6">
    <w:name w:val="xl96"/>
    <w:basedOn w:val="Normln"/>
    <w:rsid w:val="00DE35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7">
    <w:name w:val="xl97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8">
    <w:name w:val="xl98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99">
    <w:name w:val="xl99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0">
    <w:name w:val="xl100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1">
    <w:name w:val="xl101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02">
    <w:name w:val="xl102"/>
    <w:basedOn w:val="Normln"/>
    <w:rsid w:val="00DE356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3">
    <w:name w:val="xl10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4">
    <w:name w:val="xl104"/>
    <w:basedOn w:val="Normln"/>
    <w:rsid w:val="00DE35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5">
    <w:name w:val="xl105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6">
    <w:name w:val="xl106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7">
    <w:name w:val="xl107"/>
    <w:basedOn w:val="Normln"/>
    <w:rsid w:val="00DE35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8">
    <w:name w:val="xl108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9">
    <w:name w:val="xl109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10">
    <w:name w:val="xl110"/>
    <w:basedOn w:val="Normln"/>
    <w:rsid w:val="00DE356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11">
    <w:name w:val="xl111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12">
    <w:name w:val="xl112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cs-CZ"/>
    </w:rPr>
  </w:style>
  <w:style w:type="paragraph" w:customStyle="1" w:styleId="xl113">
    <w:name w:val="xl113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cs-CZ"/>
    </w:rPr>
  </w:style>
  <w:style w:type="paragraph" w:customStyle="1" w:styleId="xl114">
    <w:name w:val="xl114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5">
    <w:name w:val="xl115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6">
    <w:name w:val="xl116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17">
    <w:name w:val="xl117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cs-CZ"/>
    </w:rPr>
  </w:style>
  <w:style w:type="paragraph" w:customStyle="1" w:styleId="xl118">
    <w:name w:val="xl118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9">
    <w:name w:val="xl119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20">
    <w:name w:val="xl120"/>
    <w:basedOn w:val="Normln"/>
    <w:rsid w:val="00DE3567"/>
    <w:pPr>
      <w:pBdr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1">
    <w:name w:val="xl121"/>
    <w:basedOn w:val="Normln"/>
    <w:rsid w:val="00DE3567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2">
    <w:name w:val="xl122"/>
    <w:basedOn w:val="Normln"/>
    <w:rsid w:val="00DE3567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3">
    <w:name w:val="xl12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4">
    <w:name w:val="xl124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5">
    <w:name w:val="xl125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6">
    <w:name w:val="xl126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7">
    <w:name w:val="xl127"/>
    <w:basedOn w:val="Normln"/>
    <w:rsid w:val="00DE3567"/>
    <w:pPr>
      <w:pBdr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8">
    <w:name w:val="xl128"/>
    <w:basedOn w:val="Normln"/>
    <w:rsid w:val="00DE3567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9">
    <w:name w:val="xl129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0">
    <w:name w:val="xl130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2">
    <w:name w:val="xl132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133">
    <w:name w:val="xl133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34">
    <w:name w:val="xl134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paragraph" w:customStyle="1" w:styleId="xl135">
    <w:name w:val="xl135"/>
    <w:basedOn w:val="Normln"/>
    <w:rsid w:val="00DE356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xl136">
    <w:name w:val="xl136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xl137">
    <w:name w:val="xl137"/>
    <w:basedOn w:val="Normln"/>
    <w:rsid w:val="00DE356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38">
    <w:name w:val="xl138"/>
    <w:basedOn w:val="Normln"/>
    <w:rsid w:val="00DE35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39">
    <w:name w:val="xl139"/>
    <w:basedOn w:val="Normln"/>
    <w:rsid w:val="00DE35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0">
    <w:name w:val="xl140"/>
    <w:basedOn w:val="Normln"/>
    <w:rsid w:val="00DE35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1">
    <w:name w:val="xl141"/>
    <w:basedOn w:val="Normln"/>
    <w:rsid w:val="00DE356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2">
    <w:name w:val="xl142"/>
    <w:basedOn w:val="Normln"/>
    <w:rsid w:val="00DE356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3">
    <w:name w:val="xl143"/>
    <w:basedOn w:val="Normln"/>
    <w:rsid w:val="00DE3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4">
    <w:name w:val="xl144"/>
    <w:basedOn w:val="Normln"/>
    <w:rsid w:val="00DE3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5">
    <w:name w:val="xl145"/>
    <w:basedOn w:val="Normln"/>
    <w:rsid w:val="00DE35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cs-CZ"/>
    </w:rPr>
  </w:style>
  <w:style w:type="paragraph" w:customStyle="1" w:styleId="xl146">
    <w:name w:val="xl146"/>
    <w:basedOn w:val="Normln"/>
    <w:rsid w:val="00DE356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cs-CZ"/>
    </w:rPr>
  </w:style>
  <w:style w:type="paragraph" w:customStyle="1" w:styleId="xl78">
    <w:name w:val="xl78"/>
    <w:basedOn w:val="Normln"/>
    <w:rsid w:val="0018583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60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7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7F3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AF7F32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1239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6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AAD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ln"/>
    <w:rsid w:val="0094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946823"/>
  </w:style>
  <w:style w:type="character" w:customStyle="1" w:styleId="eop">
    <w:name w:val="eop"/>
    <w:basedOn w:val="Standardnpsmoodstavce"/>
    <w:rsid w:val="00946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a038dd-8751-40d2-8131-43f4215a77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BAD68339CE9B4CA4B84D3571F2EE2C" ma:contentTypeVersion="17" ma:contentTypeDescription="Vytvoří nový dokument" ma:contentTypeScope="" ma:versionID="5b070eebdb4e01708ee2a9229c204cd2">
  <xsd:schema xmlns:xsd="http://www.w3.org/2001/XMLSchema" xmlns:xs="http://www.w3.org/2001/XMLSchema" xmlns:p="http://schemas.microsoft.com/office/2006/metadata/properties" xmlns:ns3="2209066f-2f80-4a9b-b2ec-c0a626754a9b" xmlns:ns4="9ca038dd-8751-40d2-8131-43f4215a778f" targetNamespace="http://schemas.microsoft.com/office/2006/metadata/properties" ma:root="true" ma:fieldsID="76b3a28cf5189e0d1fe1de3f7e57d45b" ns3:_="" ns4:_="">
    <xsd:import namespace="2209066f-2f80-4a9b-b2ec-c0a626754a9b"/>
    <xsd:import namespace="9ca038dd-8751-40d2-8131-43f4215a77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9066f-2f80-4a9b-b2ec-c0a626754a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LastSharedByUser" ma:index="11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38dd-8751-40d2-8131-43f4215a7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AA0E7-E72E-486C-903E-40A348D3414F}">
  <ds:schemaRefs>
    <ds:schemaRef ds:uri="http://schemas.microsoft.com/office/2006/metadata/properties"/>
    <ds:schemaRef ds:uri="http://schemas.microsoft.com/office/infopath/2007/PartnerControls"/>
    <ds:schemaRef ds:uri="9ca038dd-8751-40d2-8131-43f4215a778f"/>
  </ds:schemaRefs>
</ds:datastoreItem>
</file>

<file path=customXml/itemProps2.xml><?xml version="1.0" encoding="utf-8"?>
<ds:datastoreItem xmlns:ds="http://schemas.openxmlformats.org/officeDocument/2006/customXml" ds:itemID="{64D67D56-9E77-464B-A682-C283F0DD7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09066f-2f80-4a9b-b2ec-c0a626754a9b"/>
    <ds:schemaRef ds:uri="9ca038dd-8751-40d2-8131-43f4215a7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C97B8-6BE6-4F8E-B6C1-8CEBFF5F22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B02723-570D-4345-BD7B-A9AB80BC29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Švejcar</dc:creator>
  <cp:keywords/>
  <dc:description/>
  <cp:lastModifiedBy>Stanislav Švejcar</cp:lastModifiedBy>
  <cp:revision>29</cp:revision>
  <cp:lastPrinted>2023-08-22T12:58:00Z</cp:lastPrinted>
  <dcterms:created xsi:type="dcterms:W3CDTF">2025-06-28T04:58:00Z</dcterms:created>
  <dcterms:modified xsi:type="dcterms:W3CDTF">2025-08-30T05:02:00Z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0x01010029BAD68339CE9B4CA4B84D3571F2EE2C</vt:lpwstr>
  </property>
</Properties>
</file>